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40A" w:rsidRPr="0025040A" w:rsidRDefault="0025040A" w:rsidP="002504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040A">
        <w:rPr>
          <w:rFonts w:ascii="Times New Roman" w:hAnsi="Times New Roman" w:cs="Times New Roman"/>
          <w:sz w:val="24"/>
          <w:szCs w:val="24"/>
        </w:rPr>
        <w:t>Professor’s Name</w:t>
      </w:r>
    </w:p>
    <w:p w:rsidR="0025040A" w:rsidRPr="0025040A" w:rsidRDefault="0025040A" w:rsidP="002504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040A">
        <w:rPr>
          <w:rFonts w:ascii="Times New Roman" w:hAnsi="Times New Roman" w:cs="Times New Roman"/>
          <w:sz w:val="24"/>
          <w:szCs w:val="24"/>
        </w:rPr>
        <w:t>Student’s Name</w:t>
      </w:r>
    </w:p>
    <w:p w:rsidR="0025040A" w:rsidRPr="0025040A" w:rsidRDefault="0025040A" w:rsidP="002504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040A">
        <w:rPr>
          <w:rFonts w:ascii="Times New Roman" w:hAnsi="Times New Roman" w:cs="Times New Roman"/>
          <w:sz w:val="24"/>
          <w:szCs w:val="24"/>
        </w:rPr>
        <w:t>Course title</w:t>
      </w:r>
    </w:p>
    <w:p w:rsidR="0025040A" w:rsidRPr="0025040A" w:rsidRDefault="0025040A" w:rsidP="0025040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5040A">
        <w:rPr>
          <w:rFonts w:ascii="Times New Roman" w:hAnsi="Times New Roman" w:cs="Times New Roman"/>
          <w:sz w:val="24"/>
          <w:szCs w:val="24"/>
        </w:rPr>
        <w:t>Date.</w:t>
      </w:r>
      <w:proofErr w:type="gramEnd"/>
    </w:p>
    <w:p w:rsidR="0025040A" w:rsidRDefault="0025040A">
      <w:pPr>
        <w:rPr>
          <w:b/>
          <w:u w:val="single"/>
        </w:rPr>
      </w:pPr>
      <w:r>
        <w:rPr>
          <w:b/>
          <w:u w:val="single"/>
        </w:rPr>
        <w:t xml:space="preserve"> </w:t>
      </w:r>
    </w:p>
    <w:p w:rsidR="00037EF8" w:rsidRPr="0025040A" w:rsidRDefault="00037EF8">
      <w:pPr>
        <w:rPr>
          <w:b/>
          <w:u w:val="single"/>
        </w:rPr>
      </w:pPr>
      <w:r w:rsidRPr="0025040A">
        <w:rPr>
          <w:b/>
          <w:u w:val="single"/>
        </w:rPr>
        <w:t>Q1</w:t>
      </w:r>
    </w:p>
    <w:tbl>
      <w:tblPr>
        <w:tblW w:w="7200" w:type="dxa"/>
        <w:tblInd w:w="93" w:type="dxa"/>
        <w:tblLook w:val="04A0" w:firstRow="1" w:lastRow="0" w:firstColumn="1" w:lastColumn="0" w:noHBand="0" w:noVBand="1"/>
      </w:tblPr>
      <w:tblGrid>
        <w:gridCol w:w="1200"/>
        <w:gridCol w:w="1200"/>
        <w:gridCol w:w="1200"/>
        <w:gridCol w:w="1200"/>
        <w:gridCol w:w="1200"/>
        <w:gridCol w:w="1200"/>
      </w:tblGrid>
      <w:tr w:rsidR="00037EF8" w:rsidRPr="00037EF8" w:rsidTr="00037EF8">
        <w:trPr>
          <w:trHeight w:val="300"/>
        </w:trPr>
        <w:tc>
          <w:tcPr>
            <w:tcW w:w="7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r w:rsidRPr="00037EF8">
              <w:t xml:space="preserve">Computation of book value and market value of assets Wall Brick's </w:t>
            </w:r>
            <w:proofErr w:type="spellStart"/>
            <w:r w:rsidRPr="00037EF8">
              <w:t>Inc</w:t>
            </w:r>
            <w:proofErr w:type="spellEnd"/>
          </w:p>
        </w:tc>
      </w:tr>
      <w:tr w:rsidR="00037EF8" w:rsidRPr="00037EF8" w:rsidTr="00037EF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r>
              <w:t xml:space="preserve">Solution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037EF8" w:rsidRPr="00037EF8" w:rsidTr="00037EF8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r w:rsidRPr="00037EF8">
              <w:t>Cu</w:t>
            </w:r>
            <w:r w:rsidR="0025040A">
              <w:t xml:space="preserve">rrent </w:t>
            </w:r>
            <w:proofErr w:type="spellStart"/>
            <w:r w:rsidR="0025040A">
              <w:t>assest</w:t>
            </w:r>
            <w:proofErr w:type="spellEnd"/>
            <w:r w:rsidR="0025040A">
              <w:t xml:space="preserve"> (book value) = $9 M</w:t>
            </w:r>
            <w:r w:rsidRPr="00037EF8">
              <w:t>illions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037EF8" w:rsidRPr="00037EF8" w:rsidTr="00037EF8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r w:rsidRPr="00037EF8">
              <w:t>Current</w:t>
            </w:r>
            <w:r w:rsidR="0025040A">
              <w:t xml:space="preserve"> liabilities (book value) = $ 6 M</w:t>
            </w:r>
            <w:r w:rsidRPr="00037EF8">
              <w:t>illions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037EF8" w:rsidRPr="00037EF8" w:rsidTr="00037EF8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r w:rsidRPr="00037EF8">
              <w:t>Net f</w:t>
            </w:r>
            <w:r w:rsidR="0025040A">
              <w:t>ixed assets (book value) = $15 M</w:t>
            </w:r>
            <w:r w:rsidRPr="00037EF8">
              <w:t>illions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037EF8" w:rsidRPr="00037EF8" w:rsidTr="00037EF8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r w:rsidRPr="00037EF8">
              <w:t>T</w:t>
            </w:r>
            <w:r w:rsidR="0025040A">
              <w:t xml:space="preserve">otal assets (book value) = $30 </w:t>
            </w:r>
            <w:proofErr w:type="spellStart"/>
            <w:r w:rsidR="0025040A">
              <w:t>M</w:t>
            </w:r>
            <w:r w:rsidRPr="00037EF8">
              <w:t>illions</w:t>
            </w:r>
            <w:proofErr w:type="spellEnd"/>
            <w:r w:rsidRPr="00037EF8"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037EF8" w:rsidRPr="00037EF8" w:rsidTr="00037EF8">
        <w:trPr>
          <w:trHeight w:val="300"/>
        </w:trPr>
        <w:tc>
          <w:tcPr>
            <w:tcW w:w="72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r w:rsidRPr="00037EF8">
              <w:t>Net working capital (market value) = current assets - current liabilities</w:t>
            </w:r>
          </w:p>
        </w:tc>
      </w:tr>
      <w:tr w:rsidR="00037EF8" w:rsidRPr="00037EF8" w:rsidTr="00037EF8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25040A" w:rsidP="00037EF8">
            <w:r>
              <w:t xml:space="preserve">$ 5 </w:t>
            </w:r>
            <w:proofErr w:type="spellStart"/>
            <w:r>
              <w:t>Millions</w:t>
            </w:r>
            <w:proofErr w:type="spellEnd"/>
            <w:r>
              <w:t xml:space="preserve"> = current assets - $6 M</w:t>
            </w:r>
            <w:r w:rsidR="00037EF8" w:rsidRPr="00037EF8">
              <w:t>illions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037EF8" w:rsidRPr="00037EF8" w:rsidTr="00037EF8">
        <w:trPr>
          <w:trHeight w:val="300"/>
        </w:trPr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25040A" w:rsidP="00037EF8">
            <w:r>
              <w:t>current assets = $11 M</w:t>
            </w:r>
            <w:r w:rsidR="00037EF8" w:rsidRPr="00037EF8">
              <w:t>illions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037EF8" w:rsidRPr="00037EF8" w:rsidTr="00037EF8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r w:rsidRPr="00037EF8">
              <w:t>Net fix</w:t>
            </w:r>
            <w:r w:rsidR="0025040A">
              <w:t>ed assets (market value) = $18 M</w:t>
            </w:r>
            <w:r w:rsidRPr="00037EF8">
              <w:t>illions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037EF8" w:rsidRPr="00037EF8" w:rsidTr="00037EF8">
        <w:trPr>
          <w:trHeight w:val="300"/>
        </w:trPr>
        <w:tc>
          <w:tcPr>
            <w:tcW w:w="48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r w:rsidRPr="00037EF8">
              <w:t>Tot</w:t>
            </w:r>
            <w:r w:rsidR="0025040A">
              <w:t xml:space="preserve">al assets (market value) = $29 </w:t>
            </w:r>
            <w:proofErr w:type="spellStart"/>
            <w:r w:rsidR="0025040A">
              <w:t>M</w:t>
            </w:r>
            <w:r w:rsidRPr="00037EF8">
              <w:t>illions</w:t>
            </w:r>
            <w:proofErr w:type="spellEnd"/>
            <w:r w:rsidRPr="00037EF8">
              <w:t>.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  <w:tr w:rsidR="00037EF8" w:rsidRPr="00037EF8" w:rsidTr="00037EF8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/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37EF8" w:rsidRPr="00037EF8" w:rsidRDefault="00037EF8" w:rsidP="00037EF8">
            <w:pPr>
              <w:spacing w:after="0" w:line="240" w:lineRule="auto"/>
              <w:rPr>
                <w:rFonts w:ascii="Tahoma" w:eastAsia="Times New Roman" w:hAnsi="Tahoma" w:cs="Tahoma"/>
                <w:sz w:val="24"/>
                <w:szCs w:val="24"/>
              </w:rPr>
            </w:pPr>
          </w:p>
        </w:tc>
      </w:tr>
    </w:tbl>
    <w:p w:rsidR="00037EF8" w:rsidRDefault="00037EF8">
      <w:r w:rsidRPr="00037EF8">
        <w:rPr>
          <w:b/>
        </w:rPr>
        <w:t>Book Value= $ 30 million</w:t>
      </w:r>
      <w:r>
        <w:t xml:space="preserve">                     </w:t>
      </w:r>
      <w:r w:rsidR="0025040A">
        <w:rPr>
          <w:u w:val="single"/>
        </w:rPr>
        <w:t>Market Value = $29 M</w:t>
      </w:r>
      <w:r w:rsidRPr="00037EF8">
        <w:rPr>
          <w:u w:val="single"/>
        </w:rPr>
        <w:t>illion</w:t>
      </w:r>
      <w:r>
        <w:t xml:space="preserve"> </w:t>
      </w:r>
    </w:p>
    <w:p w:rsidR="0025040A" w:rsidRDefault="0025040A"/>
    <w:p w:rsidR="0025040A" w:rsidRDefault="0025040A">
      <w:pPr>
        <w:rPr>
          <w:b/>
          <w:u w:val="single"/>
        </w:rPr>
      </w:pPr>
      <w:r w:rsidRPr="0025040A">
        <w:rPr>
          <w:b/>
          <w:u w:val="single"/>
        </w:rPr>
        <w:t>Q2</w:t>
      </w:r>
    </w:p>
    <w:p w:rsidR="00677EAA" w:rsidRPr="008835F7" w:rsidRDefault="00677EAA" w:rsidP="00677EAA">
      <w:pPr>
        <w:jc w:val="center"/>
        <w:rPr>
          <w:b/>
        </w:rPr>
      </w:pPr>
      <w:r w:rsidRPr="008835F7">
        <w:rPr>
          <w:b/>
        </w:rPr>
        <w:t>Approximately (using the Rule of 72), how many years will it take to double a $1000</w:t>
      </w:r>
    </w:p>
    <w:p w:rsidR="00677EAA" w:rsidRPr="008835F7" w:rsidRDefault="00677EAA" w:rsidP="00677EAA">
      <w:pPr>
        <w:jc w:val="center"/>
        <w:rPr>
          <w:b/>
        </w:rPr>
      </w:pPr>
      <w:r w:rsidRPr="008835F7">
        <w:rPr>
          <w:b/>
        </w:rPr>
        <w:t>Investment when interest rates are 4% per year?</w:t>
      </w:r>
    </w:p>
    <w:p w:rsidR="00677EAA" w:rsidRPr="00677EAA" w:rsidRDefault="00677EAA">
      <w:pPr>
        <w:rPr>
          <w:b/>
        </w:rPr>
      </w:pPr>
      <w:r>
        <w:t xml:space="preserve">The rule dictates that you take the number 72 divided by the interested rates. Thus, 72÷4= </w:t>
      </w:r>
      <w:r w:rsidRPr="008835F7">
        <w:rPr>
          <w:b/>
        </w:rPr>
        <w:t>18 years</w:t>
      </w:r>
    </w:p>
    <w:p w:rsidR="0025040A" w:rsidRDefault="0025040A" w:rsidP="0025040A">
      <w:pPr>
        <w:spacing w:line="360" w:lineRule="auto"/>
        <w:rPr>
          <w:b/>
          <w:u w:val="single"/>
        </w:rPr>
      </w:pPr>
      <w:r w:rsidRPr="0025040A">
        <w:rPr>
          <w:b/>
          <w:u w:val="single"/>
        </w:rPr>
        <w:lastRenderedPageBreak/>
        <w:t>Q.3</w:t>
      </w:r>
    </w:p>
    <w:p w:rsidR="00677EAA" w:rsidRPr="008835F7" w:rsidRDefault="00677EAA" w:rsidP="00677EAA">
      <w:pPr>
        <w:jc w:val="center"/>
        <w:rPr>
          <w:b/>
        </w:rPr>
      </w:pPr>
      <w:r w:rsidRPr="008835F7">
        <w:rPr>
          <w:b/>
        </w:rPr>
        <w:t>A stock investor deposited $1000 five years ago in a non-dividend paying stock.</w:t>
      </w:r>
    </w:p>
    <w:p w:rsidR="00677EAA" w:rsidRDefault="00677EAA" w:rsidP="00677EAA">
      <w:pPr>
        <w:jc w:val="center"/>
      </w:pPr>
      <w:r w:rsidRPr="008835F7">
        <w:rPr>
          <w:b/>
        </w:rPr>
        <w:t>Today the stock is valued at $1,539. What annual rate of return has this investor earned?</w:t>
      </w:r>
      <w:r>
        <w:rPr>
          <w:b/>
        </w:rPr>
        <w:br/>
      </w:r>
    </w:p>
    <w:p w:rsidR="00677EAA" w:rsidRDefault="00677EAA" w:rsidP="00677EAA">
      <w:r>
        <w:t>Annual Rate of Return=EYP-BYP/ (BPY)/100</w:t>
      </w:r>
    </w:p>
    <w:p w:rsidR="00677EAA" w:rsidRDefault="00677EAA" w:rsidP="00677EAA">
      <w:r>
        <w:t xml:space="preserve">BYP beginning of the year amount deposited </w:t>
      </w:r>
    </w:p>
    <w:p w:rsidR="00677EAA" w:rsidRDefault="00677EAA" w:rsidP="00677EAA">
      <w:r>
        <w:t xml:space="preserve">EYP End of the year, amount available </w:t>
      </w:r>
    </w:p>
    <w:p w:rsidR="00677EAA" w:rsidRPr="00677EAA" w:rsidRDefault="00677EAA" w:rsidP="00677EAA">
      <w:pPr>
        <w:rPr>
          <w:b/>
        </w:rPr>
      </w:pPr>
      <w:r>
        <w:t xml:space="preserve">Thus, [1539-1000/1000]100= </w:t>
      </w:r>
      <w:r w:rsidRPr="008835F7">
        <w:rPr>
          <w:b/>
        </w:rPr>
        <w:t>53.9%</w:t>
      </w:r>
    </w:p>
    <w:p w:rsidR="0025040A" w:rsidRDefault="0025040A" w:rsidP="0025040A">
      <w:pPr>
        <w:spacing w:line="360" w:lineRule="auto"/>
        <w:rPr>
          <w:b/>
          <w:u w:val="single"/>
        </w:rPr>
      </w:pPr>
      <w:r w:rsidRPr="0025040A">
        <w:rPr>
          <w:b/>
          <w:u w:val="single"/>
        </w:rPr>
        <w:t>Q4</w:t>
      </w:r>
    </w:p>
    <w:p w:rsidR="00622102" w:rsidRPr="008835F7" w:rsidRDefault="00622102" w:rsidP="00622102">
      <w:pPr>
        <w:jc w:val="center"/>
        <w:rPr>
          <w:b/>
        </w:rPr>
      </w:pPr>
      <w:r w:rsidRPr="008835F7">
        <w:rPr>
          <w:b/>
        </w:rPr>
        <w:t>A friend wants to retire in 40 years when he is 65. At age 25, he can invest</w:t>
      </w:r>
    </w:p>
    <w:p w:rsidR="00622102" w:rsidRPr="008835F7" w:rsidRDefault="00622102" w:rsidP="00622102">
      <w:pPr>
        <w:jc w:val="center"/>
        <w:rPr>
          <w:b/>
        </w:rPr>
      </w:pPr>
      <w:proofErr w:type="gramStart"/>
      <w:r w:rsidRPr="008835F7">
        <w:rPr>
          <w:b/>
        </w:rPr>
        <w:t>$200/month that earns 6% each year.</w:t>
      </w:r>
      <w:proofErr w:type="gramEnd"/>
      <w:r w:rsidRPr="008835F7">
        <w:rPr>
          <w:b/>
        </w:rPr>
        <w:t xml:space="preserve"> But he is thinking of waiting 20 years when he is age 45,</w:t>
      </w:r>
    </w:p>
    <w:p w:rsidR="00622102" w:rsidRPr="008835F7" w:rsidRDefault="00622102" w:rsidP="00622102">
      <w:pPr>
        <w:jc w:val="center"/>
        <w:rPr>
          <w:b/>
        </w:rPr>
      </w:pPr>
      <w:r w:rsidRPr="008835F7">
        <w:rPr>
          <w:b/>
        </w:rPr>
        <w:t>And then investing $600/month to catch up, earning the same 6% per year. He feels that by</w:t>
      </w:r>
    </w:p>
    <w:p w:rsidR="00622102" w:rsidRDefault="00622102" w:rsidP="00622102">
      <w:pPr>
        <w:jc w:val="center"/>
        <w:rPr>
          <w:b/>
        </w:rPr>
      </w:pPr>
      <w:proofErr w:type="gramStart"/>
      <w:r w:rsidRPr="008835F7">
        <w:rPr>
          <w:b/>
        </w:rPr>
        <w:t>Investing over three times as much for half as many years (20 instead of 40 years) he will have more.</w:t>
      </w:r>
      <w:proofErr w:type="gramEnd"/>
    </w:p>
    <w:p w:rsidR="00622102" w:rsidRPr="00262D02" w:rsidRDefault="00622102" w:rsidP="00622102">
      <w:pPr>
        <w:ind w:firstLine="720"/>
      </w:pPr>
      <w:r>
        <w:t>The best option is to retire at 45 years, investing 6% a month of $600.</w:t>
      </w:r>
    </w:p>
    <w:p w:rsidR="00622102" w:rsidRPr="00262D02" w:rsidRDefault="00622102" w:rsidP="00622102">
      <w:pPr>
        <w:pStyle w:val="ListParagraph"/>
        <w:numPr>
          <w:ilvl w:val="0"/>
          <w:numId w:val="3"/>
        </w:numPr>
        <w:jc w:val="center"/>
        <w:rPr>
          <w:b/>
        </w:rPr>
      </w:pPr>
      <w:r w:rsidRPr="00262D02">
        <w:rPr>
          <w:b/>
        </w:rPr>
        <w:t>What is the future value of each of these options at age 65, and under which scenario would he accumulate more money?</w:t>
      </w:r>
    </w:p>
    <w:p w:rsidR="00622102" w:rsidRPr="00262D02" w:rsidRDefault="00622102" w:rsidP="00622102">
      <w:pPr>
        <w:ind w:left="360"/>
      </w:pPr>
      <w:r>
        <w:t>He accumulates more money on the second option. That is, [36×12]20= $8,640</w:t>
      </w:r>
    </w:p>
    <w:p w:rsidR="00622102" w:rsidRPr="008835F7" w:rsidRDefault="00622102" w:rsidP="00622102">
      <w:pPr>
        <w:rPr>
          <w:b/>
        </w:rPr>
      </w:pPr>
    </w:p>
    <w:p w:rsidR="00622102" w:rsidRPr="008835F7" w:rsidRDefault="00622102" w:rsidP="00622102">
      <w:pPr>
        <w:rPr>
          <w:b/>
        </w:rPr>
      </w:pPr>
      <w:r w:rsidRPr="008835F7">
        <w:rPr>
          <w:b/>
        </w:rPr>
        <w:t xml:space="preserve">B. He is now retiring at age 65, and has saved $526,140. He wants the money to last until </w:t>
      </w:r>
      <w:proofErr w:type="gramStart"/>
      <w:r w:rsidRPr="008835F7">
        <w:rPr>
          <w:b/>
        </w:rPr>
        <w:t>he</w:t>
      </w:r>
      <w:proofErr w:type="gramEnd"/>
    </w:p>
    <w:p w:rsidR="00622102" w:rsidRPr="008835F7" w:rsidRDefault="00622102" w:rsidP="00622102">
      <w:pPr>
        <w:rPr>
          <w:b/>
        </w:rPr>
      </w:pPr>
      <w:r w:rsidRPr="008835F7">
        <w:rPr>
          <w:b/>
        </w:rPr>
        <w:t>Turns age 100. He continues to earn 6%. How much can he spend each month to spend his final?</w:t>
      </w:r>
    </w:p>
    <w:p w:rsidR="00622102" w:rsidRDefault="00622102" w:rsidP="00622102">
      <w:pPr>
        <w:rPr>
          <w:b/>
        </w:rPr>
      </w:pPr>
      <w:proofErr w:type="gramStart"/>
      <w:r w:rsidRPr="008835F7">
        <w:rPr>
          <w:b/>
        </w:rPr>
        <w:t>Dollar at age 100?</w:t>
      </w:r>
      <w:proofErr w:type="gramEnd"/>
    </w:p>
    <w:p w:rsidR="00622102" w:rsidRDefault="00622102" w:rsidP="00622102">
      <w:r>
        <w:t xml:space="preserve">526,140= what he has already saved. </w:t>
      </w:r>
    </w:p>
    <w:p w:rsidR="00622102" w:rsidRDefault="00622102" w:rsidP="00622102">
      <w:proofErr w:type="gramStart"/>
      <w:r>
        <w:t>At 65 for 40 years.</w:t>
      </w:r>
      <w:proofErr w:type="gramEnd"/>
      <w:r>
        <w:t xml:space="preserve"> </w:t>
      </w:r>
    </w:p>
    <w:p w:rsidR="00622102" w:rsidRDefault="00622102" w:rsidP="00622102">
      <w:r>
        <w:t>40=526,140</w:t>
      </w:r>
    </w:p>
    <w:p w:rsidR="00622102" w:rsidRDefault="00622102" w:rsidP="00622102">
      <w:r>
        <w:t>60=?</w:t>
      </w:r>
    </w:p>
    <w:p w:rsidR="00622102" w:rsidRPr="00262D02" w:rsidRDefault="00622102" w:rsidP="00622102">
      <w:r>
        <w:t>60.526</w:t>
      </w:r>
      <w:proofErr w:type="gramStart"/>
      <w:r>
        <w:t>,140</w:t>
      </w:r>
      <w:proofErr w:type="gramEnd"/>
      <w:r>
        <w:t>/40= 789,210</w:t>
      </w:r>
    </w:p>
    <w:p w:rsidR="00622102" w:rsidRPr="0025040A" w:rsidRDefault="00622102" w:rsidP="0025040A">
      <w:pPr>
        <w:spacing w:line="360" w:lineRule="auto"/>
        <w:rPr>
          <w:b/>
          <w:u w:val="single"/>
        </w:rPr>
      </w:pPr>
    </w:p>
    <w:p w:rsidR="0025040A" w:rsidRPr="0025040A" w:rsidRDefault="0025040A" w:rsidP="0025040A">
      <w:pPr>
        <w:spacing w:line="360" w:lineRule="auto"/>
        <w:rPr>
          <w:b/>
          <w:sz w:val="24"/>
          <w:szCs w:val="24"/>
          <w:u w:val="single"/>
        </w:rPr>
      </w:pPr>
      <w:r w:rsidRPr="0025040A">
        <w:rPr>
          <w:b/>
          <w:sz w:val="24"/>
          <w:szCs w:val="24"/>
          <w:u w:val="single"/>
        </w:rPr>
        <w:t>5Q</w:t>
      </w:r>
    </w:p>
    <w:p w:rsidR="00622102" w:rsidRDefault="00622102">
      <w:pPr>
        <w:rPr>
          <w:b/>
        </w:rPr>
      </w:pPr>
    </w:p>
    <w:p w:rsidR="008E1C3E" w:rsidRPr="0025040A" w:rsidRDefault="008E1C3E">
      <w:pPr>
        <w:rPr>
          <w:rFonts w:ascii="Times New Roman" w:hAnsi="Times New Roman" w:cs="Times New Roman"/>
          <w:b/>
          <w:sz w:val="24"/>
          <w:szCs w:val="24"/>
        </w:rPr>
      </w:pPr>
      <w:r w:rsidRPr="0025040A">
        <w:rPr>
          <w:rFonts w:ascii="Times New Roman" w:hAnsi="Times New Roman" w:cs="Times New Roman"/>
          <w:b/>
          <w:sz w:val="24"/>
          <w:szCs w:val="24"/>
        </w:rPr>
        <w:t>Q6.</w:t>
      </w:r>
    </w:p>
    <w:p w:rsidR="00AB2BF5" w:rsidRPr="00AB2BF5" w:rsidRDefault="00AB2BF5" w:rsidP="00AB2BF5">
      <w:pPr>
        <w:spacing w:line="360" w:lineRule="auto"/>
      </w:pPr>
      <w:r w:rsidRPr="00AB2BF5">
        <w:t xml:space="preserve">Given </w:t>
      </w:r>
    </w:p>
    <w:p w:rsidR="00AB2BF5" w:rsidRPr="00AB2BF5" w:rsidRDefault="00AB2BF5" w:rsidP="00AB2BF5">
      <w:pPr>
        <w:spacing w:line="360" w:lineRule="auto"/>
      </w:pPr>
      <w:r w:rsidRPr="00AB2BF5">
        <w:t>Property value =200,000</w:t>
      </w:r>
    </w:p>
    <w:p w:rsidR="00AB2BF5" w:rsidRPr="00AB2BF5" w:rsidRDefault="00AB2BF5" w:rsidP="00AB2BF5">
      <w:pPr>
        <w:spacing w:line="360" w:lineRule="auto"/>
      </w:pPr>
      <w:r w:rsidRPr="00AB2BF5">
        <w:t>Down payment=$ 40,000</w:t>
      </w:r>
    </w:p>
    <w:p w:rsidR="00AB2BF5" w:rsidRPr="00AB2BF5" w:rsidRDefault="00AB2BF5" w:rsidP="00AB2BF5">
      <w:pPr>
        <w:spacing w:line="360" w:lineRule="auto"/>
      </w:pPr>
      <w:r w:rsidRPr="00AB2BF5">
        <w:t>Loan Amount = 160,000</w:t>
      </w:r>
    </w:p>
    <w:p w:rsidR="00AB2BF5" w:rsidRPr="00AB2BF5" w:rsidRDefault="00AB2BF5" w:rsidP="00AB2BF5">
      <w:pPr>
        <w:spacing w:line="360" w:lineRule="auto"/>
      </w:pPr>
      <w:r w:rsidRPr="00AB2BF5">
        <w:t>Interest Rate (r) =3.5% annual</w:t>
      </w:r>
    </w:p>
    <w:p w:rsidR="00AB2BF5" w:rsidRPr="00AB2BF5" w:rsidRDefault="00AB2BF5" w:rsidP="00AB2BF5">
      <w:pPr>
        <w:spacing w:line="360" w:lineRule="auto"/>
      </w:pPr>
      <w:r w:rsidRPr="00AB2BF5">
        <w:t xml:space="preserve">                           = 0.292% monthly.</w:t>
      </w:r>
    </w:p>
    <w:p w:rsidR="00AB2BF5" w:rsidRDefault="00AB2BF5" w:rsidP="00AB2BF5">
      <w:pPr>
        <w:spacing w:line="360" w:lineRule="auto"/>
        <w:rPr>
          <w:b/>
        </w:rPr>
      </w:pPr>
      <w:r>
        <w:rPr>
          <w:b/>
        </w:rPr>
        <w:t xml:space="preserve">Year (n)     =30 </w:t>
      </w:r>
    </w:p>
    <w:p w:rsidR="00AB2BF5" w:rsidRPr="00667C97" w:rsidRDefault="00AB2BF5" w:rsidP="00AB2BF5">
      <w:pPr>
        <w:spacing w:line="360" w:lineRule="auto"/>
        <w:rPr>
          <w:b/>
        </w:rPr>
      </w:pPr>
      <w:r>
        <w:rPr>
          <w:b/>
        </w:rPr>
        <w:t xml:space="preserve">      Monthly payment = Loan amount x r/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 xml:space="preserve">1-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1+r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n</m:t>
                    </m:r>
                  </m:den>
                </m:f>
              </m:e>
            </m:d>
          </m:e>
        </m:d>
      </m:oMath>
    </w:p>
    <w:p w:rsidR="00AB2BF5" w:rsidRDefault="00AB2BF5" w:rsidP="00AB2BF5">
      <w:pPr>
        <w:pStyle w:val="ListParagraph"/>
        <w:spacing w:line="360" w:lineRule="auto"/>
        <w:rPr>
          <w:rFonts w:eastAsiaTheme="minorEastAsia"/>
        </w:rPr>
      </w:pPr>
      <w:r>
        <w:t xml:space="preserve">                                          200,000*</w:t>
      </w:r>
      <w:proofErr w:type="gramStart"/>
      <w:r>
        <w:t>0.00292  /</w:t>
      </w:r>
      <w:proofErr w:type="gramEnd"/>
      <w:r>
        <w:t xml:space="preserve">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 xml:space="preserve">1-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1+0.00292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12x30</m:t>
                    </m:r>
                  </m:den>
                </m:f>
              </m:e>
            </m:d>
          </m:e>
        </m:d>
      </m:oMath>
    </w:p>
    <w:p w:rsidR="00AB2BF5" w:rsidRDefault="00AB2BF5" w:rsidP="00AB2BF5">
      <w:pPr>
        <w:pStyle w:val="ListParagraph"/>
        <w:spacing w:line="360" w:lineRule="auto"/>
        <w:rPr>
          <w:rFonts w:eastAsiaTheme="minorEastAsia"/>
        </w:rPr>
      </w:pPr>
    </w:p>
    <w:p w:rsidR="00AB2BF5" w:rsidRDefault="00AB2BF5" w:rsidP="00AB2BF5">
      <w:pPr>
        <w:pStyle w:val="ListParagraph"/>
        <w:spacing w:line="360" w:lineRule="auto"/>
        <w:rPr>
          <w:rFonts w:eastAsiaTheme="minorEastAsia"/>
        </w:rPr>
      </w:pPr>
      <w:r>
        <w:rPr>
          <w:rFonts w:eastAsiaTheme="minorEastAsia"/>
        </w:rPr>
        <w:t xml:space="preserve">584/ </w:t>
      </w:r>
      <m:oMath>
        <m:d>
          <m:dPr>
            <m:begChr m:val="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end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 xml:space="preserve">1- 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2.8567</m:t>
                    </m:r>
                  </m:den>
                </m:f>
              </m:e>
            </m:d>
          </m:e>
        </m:d>
      </m:oMath>
    </w:p>
    <w:p w:rsidR="00AB2BF5" w:rsidRDefault="00AB2BF5" w:rsidP="00AB2BF5">
      <w:pPr>
        <w:pStyle w:val="ListParagraph"/>
        <w:spacing w:line="360" w:lineRule="auto"/>
        <w:rPr>
          <w:rFonts w:eastAsiaTheme="minorEastAsia"/>
        </w:rPr>
      </w:pPr>
    </w:p>
    <w:p w:rsidR="00AB2BF5" w:rsidRDefault="00AB2BF5" w:rsidP="00AB2BF5">
      <w:pPr>
        <w:pStyle w:val="ListParagraph"/>
        <w:spacing w:line="360" w:lineRule="auto"/>
        <w:rPr>
          <w:rFonts w:eastAsiaTheme="minorEastAsia"/>
        </w:rPr>
      </w:pPr>
      <w:r>
        <w:rPr>
          <w:rFonts w:eastAsiaTheme="minorEastAsia"/>
        </w:rPr>
        <w:t>584/0.6512</w:t>
      </w:r>
    </w:p>
    <w:p w:rsidR="00AB2BF5" w:rsidRPr="00AB2BF5" w:rsidRDefault="00AB2BF5" w:rsidP="00AB2BF5">
      <w:pPr>
        <w:pStyle w:val="ListParagraph"/>
        <w:spacing w:line="360" w:lineRule="auto"/>
        <w:rPr>
          <w:b/>
        </w:rPr>
      </w:pPr>
      <w:r w:rsidRPr="00AB2BF5">
        <w:rPr>
          <w:rFonts w:eastAsiaTheme="minorEastAsia"/>
          <w:b/>
        </w:rPr>
        <w:t>The monthly payment will be =$ 896.806</w:t>
      </w:r>
    </w:p>
    <w:p w:rsidR="0087405A" w:rsidRPr="0025040A" w:rsidRDefault="00CA4F16">
      <w:pPr>
        <w:rPr>
          <w:b/>
          <w:u w:val="single"/>
        </w:rPr>
      </w:pPr>
      <w:r w:rsidRPr="0025040A">
        <w:rPr>
          <w:b/>
          <w:u w:val="single"/>
        </w:rPr>
        <w:t>Q7</w:t>
      </w:r>
    </w:p>
    <w:p w:rsidR="00CA4F16" w:rsidRPr="00CA4F16" w:rsidRDefault="00CA4F16" w:rsidP="00CA4F16">
      <w:r w:rsidRPr="00CA4F16">
        <w:t xml:space="preserve">The general conversion factor for APR to EAR is  </w:t>
      </w:r>
    </w:p>
    <w:p w:rsidR="00CA4F16" w:rsidRPr="00CA4F16" w:rsidRDefault="00CA4F16">
      <m:oMath>
        <m:r>
          <w:rPr>
            <w:rFonts w:ascii="Cambria Math" w:hAnsi="Cambria Math"/>
          </w:rPr>
          <m:t xml:space="preserve">EAR=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endChr m:val="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 xml:space="preserve">1 +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APR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den>
                    </m:f>
                  </m:e>
                </m:d>
              </m:e>
            </m:d>
          </m:e>
          <m:sup>
            <m:r>
              <w:rPr>
                <w:rFonts w:ascii="Cambria Math" w:hAnsi="Cambria Math"/>
              </w:rPr>
              <m:t>n</m:t>
            </m:r>
          </m:sup>
        </m:sSup>
        <m:r>
          <w:rPr>
            <w:rFonts w:ascii="Cambria Math" w:hAnsi="Cambria Math"/>
          </w:rPr>
          <m:t>-1</m:t>
        </m:r>
      </m:oMath>
      <w:r>
        <w:rPr>
          <w:rFonts w:eastAsiaTheme="minorEastAsia"/>
        </w:rPr>
        <w:t xml:space="preserve">  </w:t>
      </w:r>
      <w:proofErr w:type="gramStart"/>
      <w:r>
        <w:rPr>
          <w:rFonts w:eastAsiaTheme="minorEastAsia"/>
        </w:rPr>
        <w:t xml:space="preserve">Where </w:t>
      </w:r>
      <w:r w:rsidRPr="00CA4F16">
        <w:rPr>
          <w:rFonts w:eastAsiaTheme="minorEastAsia"/>
          <w:i/>
        </w:rPr>
        <w:t>n</w:t>
      </w:r>
      <w:r>
        <w:rPr>
          <w:rFonts w:eastAsiaTheme="minorEastAsia"/>
          <w:i/>
        </w:rPr>
        <w:t xml:space="preserve"> </w:t>
      </w:r>
      <w:r>
        <w:rPr>
          <w:rFonts w:eastAsiaTheme="minorEastAsia"/>
        </w:rPr>
        <w:t>represents the number of compoun</w:t>
      </w:r>
      <w:r w:rsidR="003C7726">
        <w:rPr>
          <w:rFonts w:eastAsiaTheme="minorEastAsia"/>
        </w:rPr>
        <w:t>ding periods of the APR per EAR</w:t>
      </w:r>
      <w:r>
        <w:rPr>
          <w:rFonts w:eastAsiaTheme="minorEastAsia"/>
        </w:rPr>
        <w:t xml:space="preserve"> Period.</w:t>
      </w:r>
      <w:proofErr w:type="gramEnd"/>
    </w:p>
    <w:p w:rsidR="002616F6" w:rsidRDefault="0087405A">
      <w:r>
        <w:rPr>
          <w:rStyle w:val="mwe-math-mathml-inline"/>
          <w:rFonts w:ascii="Arial" w:hAnsi="Arial" w:cs="Arial"/>
          <w:color w:val="222222"/>
          <w:sz w:val="25"/>
          <w:szCs w:val="25"/>
          <w:shd w:val="clear" w:color="auto" w:fill="FFFFFF"/>
        </w:rPr>
        <w:t xml:space="preserve">For a common </w:t>
      </w:r>
      <w:r w:rsidR="00CA4F16">
        <w:rPr>
          <w:rStyle w:val="mwe-math-mathml-inline"/>
          <w:rFonts w:ascii="Arial" w:hAnsi="Arial" w:cs="Arial"/>
          <w:vanish/>
          <w:color w:val="222222"/>
          <w:sz w:val="25"/>
          <w:szCs w:val="25"/>
          <w:shd w:val="clear" w:color="auto" w:fill="FFFFFF"/>
        </w:rPr>
        <w:t>{\displaystyle \mathrm {EAR} =(1+{\tfrac {\mathrm {APR} }{n}})^{n}-1}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 credit card quoted at </w:t>
      </w:r>
      <w:r>
        <w:t xml:space="preserve">29.99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% APR compounded monthly, the one year EAR is </w:t>
      </w:r>
      <w:r>
        <w:rPr>
          <w:rStyle w:val="mwe-math-mathml-inline"/>
          <w:rFonts w:ascii="Arial" w:hAnsi="Arial" w:cs="Arial"/>
          <w:vanish/>
          <w:color w:val="222222"/>
          <w:sz w:val="25"/>
          <w:szCs w:val="25"/>
          <w:shd w:val="clear" w:color="auto" w:fill="FFFFFF"/>
        </w:rPr>
        <w:t>{\displaystyle (1+{\tfrac {0.129949}{12}})^{12}-1}</w:t>
      </w:r>
    </w:p>
    <w:p w:rsidR="002616F6" w:rsidRDefault="0087405A">
      <w:pPr>
        <w:rPr>
          <w:rFonts w:eastAsiaTheme="minorEastAsia"/>
        </w:rPr>
      </w:pPr>
      <m:oMath>
        <m:r>
          <w:rPr>
            <w:rFonts w:ascii="Cambria Math" w:hAnsi="Cambria Math"/>
          </w:rPr>
          <w:lastRenderedPageBreak/>
          <m:t xml:space="preserve">EAR=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"/>
                <m:ctrlPr>
                  <w:rPr>
                    <w:rFonts w:ascii="Cambria Math" w:hAnsi="Cambria Math"/>
                    <w:i/>
                  </w:rPr>
                </m:ctrlPr>
              </m:dPr>
              <m:e>
                <m:d>
                  <m:dPr>
                    <m:endChr m:val="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 xml:space="preserve">1 + 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O.2999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12</m:t>
                        </m:r>
                      </m:den>
                    </m:f>
                  </m:e>
                </m:d>
              </m:e>
            </m:d>
          </m:e>
          <m:sup>
            <m:r>
              <w:rPr>
                <w:rFonts w:ascii="Cambria Math" w:hAnsi="Cambria Math"/>
              </w:rPr>
              <m:t>12</m:t>
            </m:r>
          </m:sup>
        </m:sSup>
        <m:r>
          <w:rPr>
            <w:rFonts w:ascii="Cambria Math" w:hAnsi="Cambria Math"/>
          </w:rPr>
          <m:t>-1</m:t>
        </m:r>
      </m:oMath>
      <w:r>
        <w:rPr>
          <w:rFonts w:eastAsiaTheme="minorEastAsia"/>
        </w:rPr>
        <w:t xml:space="preserve">  </w:t>
      </w:r>
    </w:p>
    <w:p w:rsidR="00431AA2" w:rsidRDefault="00431AA2">
      <w:pPr>
        <w:rPr>
          <w:rFonts w:eastAsiaTheme="minorEastAsia"/>
        </w:rPr>
      </w:pPr>
      <w:r>
        <w:rPr>
          <w:rFonts w:eastAsiaTheme="minorEastAsia"/>
        </w:rPr>
        <w:t>=1.02499167</w:t>
      </w:r>
      <w:r>
        <w:rPr>
          <w:rFonts w:eastAsiaTheme="minorEastAsia"/>
          <w:vertAlign w:val="superscript"/>
        </w:rPr>
        <w:t>12</w:t>
      </w:r>
      <w:r>
        <w:rPr>
          <w:rFonts w:eastAsiaTheme="minorEastAsia"/>
        </w:rPr>
        <w:t xml:space="preserve"> -1</w:t>
      </w:r>
    </w:p>
    <w:p w:rsidR="00431AA2" w:rsidRDefault="00431AA2">
      <w:pPr>
        <w:rPr>
          <w:rFonts w:eastAsiaTheme="minorEastAsia"/>
        </w:rPr>
      </w:pPr>
      <w:r>
        <w:rPr>
          <w:rFonts w:eastAsiaTheme="minorEastAsia"/>
        </w:rPr>
        <w:t>=O.3448</w:t>
      </w:r>
    </w:p>
    <w:p w:rsidR="002616F6" w:rsidRDefault="00294A16">
      <w:r>
        <w:rPr>
          <w:rFonts w:eastAsiaTheme="minorEastAsia"/>
        </w:rPr>
        <w:t>=34.48%</w:t>
      </w:r>
    </w:p>
    <w:p w:rsidR="004C09E1" w:rsidRPr="004C09E1" w:rsidRDefault="00CA4F16" w:rsidP="004C09E1">
      <w:pPr>
        <w:rPr>
          <w:b/>
        </w:rPr>
      </w:pPr>
      <w:r w:rsidRPr="004C09E1">
        <w:rPr>
          <w:b/>
        </w:rPr>
        <w:t>Q8</w:t>
      </w:r>
    </w:p>
    <w:p w:rsidR="004C09E1" w:rsidRDefault="004C09E1" w:rsidP="004C09E1">
      <w:r>
        <w:t xml:space="preserve">Calculate the price of a $1,000 bond, offering </w:t>
      </w:r>
      <w:proofErr w:type="gramStart"/>
      <w:r>
        <w:t>a</w:t>
      </w:r>
      <w:proofErr w:type="gramEnd"/>
      <w:r>
        <w:t xml:space="preserve"> 8% coupon payment with 20 years left</w:t>
      </w:r>
    </w:p>
    <w:p w:rsidR="004C09E1" w:rsidRDefault="004C09E1" w:rsidP="004C09E1">
      <w:r>
        <w:t xml:space="preserve"> </w:t>
      </w:r>
      <w:proofErr w:type="gramStart"/>
      <w:r>
        <w:t>to</w:t>
      </w:r>
      <w:proofErr w:type="gramEnd"/>
      <w:r>
        <w:t xml:space="preserve"> maturity and a market interest rate of 10%. (Assume interest payments are semiannual.) Is</w:t>
      </w:r>
      <w:r>
        <w:t xml:space="preserve"> this a </w:t>
      </w:r>
      <w:r>
        <w:t>discount or premium bond?</w:t>
      </w:r>
    </w:p>
    <w:p w:rsidR="004C09E1" w:rsidRDefault="004C09E1" w:rsidP="004C09E1">
      <w:r>
        <w:t>N=20×2(Since it’s semiannually) = 40</w:t>
      </w:r>
    </w:p>
    <w:p w:rsidR="004C09E1" w:rsidRDefault="004C09E1" w:rsidP="004C09E1">
      <w:r>
        <w:t>I= 10%</w:t>
      </w:r>
    </w:p>
    <w:p w:rsidR="004C09E1" w:rsidRDefault="004C09E1" w:rsidP="004C09E1">
      <w:r>
        <w:t>PMT= 1000×0.08= 80/2 (since it’s semiannually) = 40</w:t>
      </w:r>
    </w:p>
    <w:p w:rsidR="004C09E1" w:rsidRDefault="004C09E1" w:rsidP="004C09E1">
      <w:r>
        <w:t>FV 1000</w:t>
      </w:r>
    </w:p>
    <w:p w:rsidR="004C09E1" w:rsidRDefault="004C09E1" w:rsidP="004C09E1">
      <w:proofErr w:type="gramStart"/>
      <w:r>
        <w:t>PV?</w:t>
      </w:r>
      <w:proofErr w:type="gramEnd"/>
      <w:r>
        <w:t xml:space="preserve"> = 749.3 which is less than the market value hence the bond is a discount bond</w:t>
      </w:r>
    </w:p>
    <w:p w:rsidR="004C09E1" w:rsidRDefault="004C09E1"/>
    <w:p w:rsidR="002616F6" w:rsidRDefault="002616F6"/>
    <w:p w:rsidR="002616F6" w:rsidRDefault="002616F6"/>
    <w:p w:rsidR="002616F6" w:rsidRDefault="002616F6"/>
    <w:p w:rsidR="002616F6" w:rsidRDefault="002616F6"/>
    <w:p w:rsidR="003D00BD" w:rsidRPr="0025040A" w:rsidRDefault="003D00BD">
      <w:pPr>
        <w:rPr>
          <w:b/>
          <w:u w:val="single"/>
        </w:rPr>
      </w:pPr>
      <w:r w:rsidRPr="0025040A">
        <w:rPr>
          <w:b/>
          <w:u w:val="single"/>
        </w:rPr>
        <w:t xml:space="preserve">Q9 </w:t>
      </w:r>
    </w:p>
    <w:p w:rsidR="003D00BD" w:rsidRDefault="002616F6">
      <w:r>
        <w:t xml:space="preserve">Daily Returns = </w:t>
      </w:r>
      <w:r w:rsidR="003D00BD">
        <w:t>($25,332.18 -$24,819.78)/</w:t>
      </w:r>
      <w:r w:rsidRPr="002616F6">
        <w:t xml:space="preserve"> </w:t>
      </w:r>
      <w:r>
        <w:t xml:space="preserve">$24,819.78  </w:t>
      </w:r>
    </w:p>
    <w:p w:rsidR="002616F6" w:rsidRDefault="002616F6">
      <w:r>
        <w:t>=0.021x100</w:t>
      </w:r>
    </w:p>
    <w:p w:rsidR="003D00BD" w:rsidRPr="002616F6" w:rsidRDefault="002616F6" w:rsidP="002616F6">
      <w:r>
        <w:t>=2.1%</w:t>
      </w:r>
    </w:p>
    <w:p w:rsidR="002616F6" w:rsidRPr="002616F6" w:rsidRDefault="003D00BD" w:rsidP="003D00BD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616F6">
        <w:rPr>
          <w:color w:val="333333"/>
        </w:rPr>
        <w:t>Considering 252 working days in a year, Effective</w:t>
      </w:r>
      <w:r w:rsidR="002616F6" w:rsidRPr="002616F6">
        <w:rPr>
          <w:color w:val="333333"/>
        </w:rPr>
        <w:t xml:space="preserve"> annual rate of that day = (</w:t>
      </w:r>
      <w:proofErr w:type="gramStart"/>
      <w:r w:rsidR="002616F6" w:rsidRPr="002616F6">
        <w:rPr>
          <w:color w:val="333333"/>
        </w:rPr>
        <w:t>1.021</w:t>
      </w:r>
      <w:r w:rsidR="002616F6" w:rsidRPr="002616F6">
        <w:rPr>
          <w:color w:val="333333"/>
          <w:vertAlign w:val="superscript"/>
        </w:rPr>
        <w:t>252</w:t>
      </w:r>
      <w:r w:rsidR="002616F6" w:rsidRPr="002616F6">
        <w:rPr>
          <w:color w:val="333333"/>
        </w:rPr>
        <w:t xml:space="preserve">  -</w:t>
      </w:r>
      <w:proofErr w:type="gramEnd"/>
      <w:r w:rsidR="002616F6" w:rsidRPr="002616F6">
        <w:rPr>
          <w:color w:val="333333"/>
        </w:rPr>
        <w:t xml:space="preserve">1)*100 </w:t>
      </w:r>
      <w:r w:rsidRPr="002616F6">
        <w:rPr>
          <w:color w:val="333333"/>
        </w:rPr>
        <w:t xml:space="preserve"> </w:t>
      </w:r>
    </w:p>
    <w:p w:rsidR="003D00BD" w:rsidRDefault="002616F6" w:rsidP="002616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2616F6">
        <w:rPr>
          <w:color w:val="333333"/>
        </w:rPr>
        <w:t>18714.25413%</w:t>
      </w:r>
    </w:p>
    <w:p w:rsidR="002616F6" w:rsidRPr="002616F6" w:rsidRDefault="002616F6" w:rsidP="002616F6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</w:p>
    <w:p w:rsidR="00846626" w:rsidRPr="0025040A" w:rsidRDefault="00CC367B">
      <w:pPr>
        <w:rPr>
          <w:b/>
          <w:u w:val="single"/>
        </w:rPr>
      </w:pPr>
      <w:r w:rsidRPr="0025040A">
        <w:rPr>
          <w:b/>
          <w:u w:val="single"/>
        </w:rPr>
        <w:t>Q10.</w:t>
      </w:r>
    </w:p>
    <w:p w:rsidR="00CC367B" w:rsidRDefault="00CC367B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>Dividend recent = $ 1.70</w:t>
      </w:r>
    </w:p>
    <w:p w:rsidR="00CC367B" w:rsidRDefault="00CC367B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lastRenderedPageBreak/>
        <w:t>Required return = 10% = 0.1</w:t>
      </w:r>
    </w:p>
    <w:p w:rsidR="00CC367B" w:rsidRDefault="00CC367B" w:rsidP="00CC367B">
      <w:pPr>
        <w:pStyle w:val="NormalWeb"/>
        <w:spacing w:before="0" w:beforeAutospacing="0" w:after="240" w:afterAutospacing="0"/>
        <w:textAlignment w:val="baseline"/>
      </w:pPr>
      <w:r>
        <w:t>Growth = 6% = 0.06</w:t>
      </w:r>
    </w:p>
    <w:p w:rsidR="006853B7" w:rsidRDefault="00CC367B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rPr>
          <w:rFonts w:ascii="Helvetica" w:hAnsi="Helvetica"/>
          <w:color w:val="333333"/>
          <w:sz w:val="21"/>
          <w:szCs w:val="21"/>
        </w:rPr>
        <w:t xml:space="preserve">Price of Stock = D1/(r - g) </w:t>
      </w:r>
      <w:r w:rsidR="006853B7">
        <w:rPr>
          <w:rFonts w:ascii="Helvetica" w:hAnsi="Helvetica"/>
          <w:color w:val="333333"/>
          <w:sz w:val="21"/>
          <w:szCs w:val="21"/>
        </w:rPr>
        <w:t>= 1.70*(1+0.06)</w:t>
      </w:r>
      <w:proofErr w:type="gramStart"/>
      <w:r w:rsidR="006853B7">
        <w:rPr>
          <w:rFonts w:ascii="Helvetica" w:hAnsi="Helvetica"/>
          <w:color w:val="333333"/>
          <w:sz w:val="21"/>
          <w:szCs w:val="21"/>
        </w:rPr>
        <w:t>/(</w:t>
      </w:r>
      <w:proofErr w:type="gramEnd"/>
      <w:r w:rsidR="006853B7">
        <w:rPr>
          <w:rFonts w:ascii="Helvetica" w:hAnsi="Helvetica"/>
          <w:color w:val="333333"/>
          <w:sz w:val="21"/>
          <w:szCs w:val="21"/>
        </w:rPr>
        <w:t>0.1</w:t>
      </w:r>
      <w:r>
        <w:rPr>
          <w:rFonts w:ascii="Helvetica" w:hAnsi="Helvetica"/>
          <w:color w:val="333333"/>
          <w:sz w:val="21"/>
          <w:szCs w:val="21"/>
        </w:rPr>
        <w:t xml:space="preserve">-0.06) = </w:t>
      </w:r>
      <w:r w:rsidR="006853B7">
        <w:rPr>
          <w:rFonts w:ascii="Helvetica" w:hAnsi="Helvetica"/>
          <w:color w:val="333333"/>
          <w:sz w:val="21"/>
          <w:szCs w:val="21"/>
        </w:rPr>
        <w:t>$45.05</w:t>
      </w:r>
    </w:p>
    <w:p w:rsidR="006853B7" w:rsidRDefault="006853B7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Therefore, Price of Stock = $ 45.05  </w:t>
      </w:r>
    </w:p>
    <w:p w:rsidR="009D51B9" w:rsidRDefault="009D51B9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</w:p>
    <w:p w:rsidR="006853B7" w:rsidRPr="0025040A" w:rsidRDefault="006853B7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  <w:sz w:val="21"/>
          <w:szCs w:val="21"/>
          <w:u w:val="single"/>
          <w:shd w:val="clear" w:color="auto" w:fill="FFFFFF"/>
        </w:rPr>
      </w:pPr>
      <w:r w:rsidRPr="0025040A">
        <w:rPr>
          <w:rFonts w:ascii="Helvetica" w:hAnsi="Helvetica"/>
          <w:b/>
          <w:color w:val="333333"/>
          <w:sz w:val="21"/>
          <w:szCs w:val="21"/>
          <w:u w:val="single"/>
          <w:shd w:val="clear" w:color="auto" w:fill="FFFFFF"/>
        </w:rPr>
        <w:t>Q11</w:t>
      </w:r>
    </w:p>
    <w:p w:rsidR="009D51B9" w:rsidRDefault="006853B7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Expected dividend = 2.00+5</w:t>
      </w:r>
      <w:r w:rsidR="009D51B9">
        <w:rPr>
          <w:rFonts w:ascii="Helvetica" w:hAnsi="Helvetica"/>
          <w:color w:val="333333"/>
          <w:sz w:val="21"/>
          <w:szCs w:val="21"/>
          <w:shd w:val="clear" w:color="auto" w:fill="FFFFFF"/>
        </w:rPr>
        <w:t>% = 2.1</w:t>
      </w:r>
    </w:p>
    <w:p w:rsidR="009D51B9" w:rsidRDefault="009D51B9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Dividend yield = Expected dividend / Stock price</w:t>
      </w:r>
    </w:p>
    <w:p w:rsidR="006853B7" w:rsidRDefault="009D51B9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2.1/ 42 *100 = 5%</w:t>
      </w:r>
    </w:p>
    <w:p w:rsidR="009D51B9" w:rsidRDefault="009D51B9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Expected return = Dividend Yield + Growth rate</w:t>
      </w:r>
    </w:p>
    <w:p w:rsidR="009D51B9" w:rsidRDefault="009D51B9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5%+ 6% = </w:t>
      </w:r>
    </w:p>
    <w:p w:rsidR="009D51B9" w:rsidRDefault="009D51B9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  <w:shd w:val="clear" w:color="auto" w:fill="FFFFFF"/>
        </w:rPr>
      </w:pPr>
      <w:r>
        <w:t>Expected Return=</w:t>
      </w:r>
      <w:proofErr w:type="gramStart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  11</w:t>
      </w:r>
      <w:proofErr w:type="gramEnd"/>
      <w:r>
        <w:rPr>
          <w:rFonts w:ascii="Helvetica" w:hAnsi="Helvetica"/>
          <w:color w:val="333333"/>
          <w:sz w:val="21"/>
          <w:szCs w:val="21"/>
          <w:shd w:val="clear" w:color="auto" w:fill="FFFFFF"/>
        </w:rPr>
        <w:t>%</w:t>
      </w:r>
    </w:p>
    <w:p w:rsidR="009D51B9" w:rsidRPr="0025040A" w:rsidRDefault="009D51B9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b/>
          <w:color w:val="333333"/>
          <w:sz w:val="21"/>
          <w:szCs w:val="21"/>
          <w:u w:val="single"/>
          <w:shd w:val="clear" w:color="auto" w:fill="FFFFFF"/>
        </w:rPr>
      </w:pPr>
      <w:r w:rsidRPr="0025040A">
        <w:rPr>
          <w:rFonts w:ascii="Helvetica" w:hAnsi="Helvetica"/>
          <w:b/>
          <w:color w:val="333333"/>
          <w:sz w:val="21"/>
          <w:szCs w:val="21"/>
          <w:u w:val="single"/>
          <w:shd w:val="clear" w:color="auto" w:fill="FFFFFF"/>
        </w:rPr>
        <w:t>Q12</w:t>
      </w:r>
    </w:p>
    <w:p w:rsidR="009D51B9" w:rsidRDefault="009D51B9" w:rsidP="009D51B9">
      <w:pPr>
        <w:pStyle w:val="NormalWeb"/>
        <w:spacing w:before="0" w:beforeAutospacing="0" w:after="240" w:afterAutospacing="0"/>
        <w:textAlignment w:val="baseline"/>
      </w:pPr>
      <w:r>
        <w:t>The return for a portfolio of securities is the weighted average of the individual returns.</w:t>
      </w:r>
    </w:p>
    <w:p w:rsidR="00EC7EFF" w:rsidRDefault="009D51B9" w:rsidP="009D51B9">
      <w:pPr>
        <w:pStyle w:val="NormalWeb"/>
        <w:spacing w:before="0" w:beforeAutospacing="0" w:after="240" w:afterAutospacing="0"/>
        <w:textAlignment w:val="baseline"/>
      </w:pPr>
      <w:r>
        <w:t>In this case, 0.2</w:t>
      </w:r>
      <w:r w:rsidR="00F80313">
        <w:t xml:space="preserve"> *12</w:t>
      </w:r>
      <w:r>
        <w:t>% (co</w:t>
      </w:r>
      <w:r w:rsidR="00F80313">
        <w:t xml:space="preserve">mpany X </w:t>
      </w:r>
      <w:r w:rsidR="00EC7EFF">
        <w:t xml:space="preserve">weight and return) </w:t>
      </w:r>
      <w:proofErr w:type="gramStart"/>
      <w:r w:rsidR="00EC7EFF">
        <w:t>+  0.55</w:t>
      </w:r>
      <w:proofErr w:type="gramEnd"/>
      <w:r w:rsidR="00EC7EFF">
        <w:t xml:space="preserve"> * 14</w:t>
      </w:r>
      <w:r>
        <w:t>% (</w:t>
      </w:r>
      <w:r w:rsidR="00EC7EFF">
        <w:t>company Y weight &amp; return) + 0.25</w:t>
      </w:r>
      <w:r>
        <w:t xml:space="preserve"> *</w:t>
      </w:r>
      <w:r w:rsidR="00EC7EFF">
        <w:t>-</w:t>
      </w:r>
      <w:r>
        <w:t xml:space="preserve">6% (company Z weight &amp; return) = </w:t>
      </w:r>
    </w:p>
    <w:p w:rsidR="00EC7EFF" w:rsidRDefault="00EC7EFF" w:rsidP="009D51B9">
      <w:pPr>
        <w:pStyle w:val="NormalWeb"/>
        <w:spacing w:before="0" w:beforeAutospacing="0" w:after="240" w:afterAutospacing="0"/>
        <w:textAlignment w:val="baseline"/>
      </w:pPr>
      <w:r>
        <w:t>0.2 *12% + 0.55 * 14% + 0.25 *-6%</w:t>
      </w:r>
    </w:p>
    <w:p w:rsidR="00EC7EFF" w:rsidRDefault="003434EE" w:rsidP="009D51B9">
      <w:pPr>
        <w:pStyle w:val="NormalWeb"/>
        <w:spacing w:before="0" w:beforeAutospacing="0" w:after="240" w:afterAutospacing="0"/>
        <w:textAlignment w:val="baseline"/>
      </w:pPr>
      <w:r>
        <w:t>0.024% (from X) + 0.077% (from Y) + -0.015%</w:t>
      </w:r>
      <w:r w:rsidR="003D00BD">
        <w:t xml:space="preserve"> (From Z)</w:t>
      </w:r>
    </w:p>
    <w:p w:rsidR="003D00BD" w:rsidRDefault="003D00BD" w:rsidP="009D51B9">
      <w:pPr>
        <w:pStyle w:val="NormalWeb"/>
        <w:spacing w:before="0" w:beforeAutospacing="0" w:after="240" w:afterAutospacing="0"/>
        <w:textAlignment w:val="baseline"/>
      </w:pPr>
      <w:r>
        <w:t>= 0.086%</w:t>
      </w:r>
    </w:p>
    <w:p w:rsidR="00EC7EFF" w:rsidRPr="00955114" w:rsidRDefault="003D00BD" w:rsidP="00955114">
      <w:r w:rsidRPr="00955114">
        <w:t xml:space="preserve">Thus, your portfolio return </w:t>
      </w:r>
      <w:proofErr w:type="gramStart"/>
      <w:r w:rsidRPr="00955114">
        <w:t>is  0.086</w:t>
      </w:r>
      <w:proofErr w:type="gramEnd"/>
      <w:r w:rsidRPr="00955114">
        <w:t>%</w:t>
      </w:r>
    </w:p>
    <w:p w:rsidR="009D51B9" w:rsidRPr="0025040A" w:rsidRDefault="003D00BD" w:rsidP="00955114">
      <w:pPr>
        <w:rPr>
          <w:b/>
          <w:u w:val="single"/>
        </w:rPr>
      </w:pPr>
      <w:r w:rsidRPr="0025040A">
        <w:rPr>
          <w:b/>
          <w:u w:val="single"/>
        </w:rPr>
        <w:t>Q13</w:t>
      </w:r>
    </w:p>
    <w:p w:rsidR="009D51B9" w:rsidRDefault="003C7726" w:rsidP="003A165E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/>
        <w:textAlignment w:val="baseline"/>
      </w:pPr>
      <w:r w:rsidRPr="00955114">
        <w:t>Total value of portfolio</w:t>
      </w:r>
      <w:r w:rsidR="00955114" w:rsidRPr="00955114">
        <w:t>=</w:t>
      </w:r>
      <w:r w:rsidR="00955114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(</w:t>
      </w:r>
      <w:r w:rsidR="00955114">
        <w:t>$25.00 x200)+ ($40.00 375)+</w:t>
      </w:r>
      <w:r w:rsidR="00F643DF">
        <w:t xml:space="preserve"> </w:t>
      </w:r>
      <w:r w:rsidR="00955114">
        <w:t xml:space="preserve">($50.00+ 600) </w:t>
      </w:r>
    </w:p>
    <w:p w:rsidR="00F643DF" w:rsidRDefault="00955114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  <w:r>
        <w:t xml:space="preserve">=5,000+15000+30,000 </w:t>
      </w:r>
    </w:p>
    <w:p w:rsidR="00F643DF" w:rsidRPr="004A6B7B" w:rsidRDefault="00F643DF" w:rsidP="004A6B7B">
      <w:r w:rsidRPr="004A6B7B">
        <w:t>=50,000</w:t>
      </w:r>
    </w:p>
    <w:p w:rsidR="00F643DF" w:rsidRDefault="00955114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</w:pPr>
      <w:proofErr w:type="spellStart"/>
      <w:r w:rsidRPr="00955114">
        <w:t>Wt</w:t>
      </w:r>
      <w:proofErr w:type="spellEnd"/>
      <w:r w:rsidRPr="00955114">
        <w:t xml:space="preserve"> </w:t>
      </w:r>
      <w:proofErr w:type="gramStart"/>
      <w:r w:rsidRPr="00955114">
        <w:t>of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r w:rsidR="00F643DF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spellStart"/>
      <w:r>
        <w:t>Goodmonth</w:t>
      </w:r>
      <w:proofErr w:type="spellEnd"/>
      <w:proofErr w:type="gramEnd"/>
      <w:r>
        <w:t xml:space="preserve"> </w:t>
      </w:r>
      <w:r w:rsidR="00F643DF">
        <w:t xml:space="preserve"> </w:t>
      </w:r>
      <w:r>
        <w:t xml:space="preserve"> </w:t>
      </w:r>
      <w:r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>(</w:t>
      </w:r>
      <w:r>
        <w:t>$25.00 x200)/50,000</w:t>
      </w:r>
      <w:r w:rsidR="00F643DF">
        <w:t xml:space="preserve">  =10%</w:t>
      </w:r>
    </w:p>
    <w:p w:rsidR="00F643DF" w:rsidRPr="00955114" w:rsidRDefault="00955114" w:rsidP="00955114">
      <w:proofErr w:type="spellStart"/>
      <w:r w:rsidRPr="00955114">
        <w:t>Wt</w:t>
      </w:r>
      <w:proofErr w:type="spellEnd"/>
      <w:r w:rsidRPr="00955114">
        <w:t xml:space="preserve"> of</w:t>
      </w:r>
      <w:r>
        <w:t xml:space="preserve"> </w:t>
      </w:r>
      <w:proofErr w:type="spellStart"/>
      <w:r>
        <w:t>Icestone</w:t>
      </w:r>
      <w:proofErr w:type="spellEnd"/>
      <w:r>
        <w:t xml:space="preserve"> =</w:t>
      </w:r>
      <w:r w:rsidR="00F643DF">
        <w:t xml:space="preserve"> </w:t>
      </w:r>
      <w:r>
        <w:t>($40.00 375)/</w:t>
      </w:r>
      <w:r w:rsidR="00F643DF">
        <w:t>50,000 =30%</w:t>
      </w:r>
    </w:p>
    <w:p w:rsidR="00955114" w:rsidRDefault="00955114" w:rsidP="00955114">
      <w:proofErr w:type="spellStart"/>
      <w:r w:rsidRPr="00955114">
        <w:lastRenderedPageBreak/>
        <w:t>Wt</w:t>
      </w:r>
      <w:proofErr w:type="spellEnd"/>
      <w:r w:rsidRPr="00955114">
        <w:t xml:space="preserve"> of</w:t>
      </w:r>
      <w:r>
        <w:t xml:space="preserve"> </w:t>
      </w:r>
      <w:proofErr w:type="spellStart"/>
      <w:r>
        <w:t>Bridgerock</w:t>
      </w:r>
      <w:proofErr w:type="spellEnd"/>
      <w:r w:rsidR="00F643DF">
        <w:t>= ($50.00+ 600)/50,000 =60%</w:t>
      </w:r>
    </w:p>
    <w:p w:rsidR="004A6B7B" w:rsidRDefault="00F643DF" w:rsidP="004A6B7B">
      <w:r w:rsidRPr="004A6B7B">
        <w:t>Beta of your portfolio= (10%x4</w:t>
      </w:r>
      <w:r w:rsidR="004A6B7B" w:rsidRPr="004A6B7B">
        <w:t>.0</w:t>
      </w:r>
      <w:proofErr w:type="gramStart"/>
      <w:r w:rsidR="004A6B7B" w:rsidRPr="004A6B7B">
        <w:t>)+</w:t>
      </w:r>
      <w:proofErr w:type="gramEnd"/>
      <w:r w:rsidR="004A6B7B" w:rsidRPr="004A6B7B">
        <w:t>(30%x-2.0</w:t>
      </w:r>
      <w:r w:rsidRPr="004A6B7B">
        <w:t>)+(60</w:t>
      </w:r>
      <w:r w:rsidR="004A6B7B" w:rsidRPr="004A6B7B">
        <w:t xml:space="preserve">% </w:t>
      </w:r>
      <w:r w:rsidRPr="004A6B7B">
        <w:t>x</w:t>
      </w:r>
      <w:r w:rsidR="004A6B7B" w:rsidRPr="004A6B7B">
        <w:t>1.5</w:t>
      </w:r>
      <w:r w:rsidRPr="004A6B7B">
        <w:t>)=</w:t>
      </w:r>
      <w:r w:rsidR="004A6B7B">
        <w:t xml:space="preserve"> </w:t>
      </w:r>
    </w:p>
    <w:p w:rsidR="004A6B7B" w:rsidRDefault="004A6B7B" w:rsidP="004A6B7B">
      <w:r>
        <w:t>Beta</w:t>
      </w:r>
      <w:proofErr w:type="gramStart"/>
      <w:r>
        <w:t>=  0.7</w:t>
      </w:r>
      <w:proofErr w:type="gramEnd"/>
    </w:p>
    <w:p w:rsidR="003A165E" w:rsidRPr="004C09E1" w:rsidRDefault="003A165E" w:rsidP="004A6B7B">
      <w:pPr>
        <w:rPr>
          <w:b/>
        </w:rPr>
      </w:pPr>
      <w:r w:rsidRPr="004C09E1">
        <w:rPr>
          <w:b/>
        </w:rPr>
        <w:t>B)</w:t>
      </w:r>
    </w:p>
    <w:p w:rsidR="00D5188F" w:rsidRPr="00D5188F" w:rsidRDefault="00D5188F" w:rsidP="00D5188F">
      <w:pPr>
        <w:shd w:val="clear" w:color="auto" w:fill="FFFFFF"/>
        <w:spacing w:after="24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r>
        <w:rPr>
          <w:rFonts w:ascii="Helvetica" w:eastAsia="Times New Roman" w:hAnsi="Helvetica" w:cs="Helvetica"/>
          <w:color w:val="333333"/>
          <w:sz w:val="21"/>
          <w:szCs w:val="21"/>
        </w:rPr>
        <w:t>R</w:t>
      </w:r>
      <w:r w:rsidRPr="00D5188F">
        <w:rPr>
          <w:rFonts w:ascii="Helvetica" w:eastAsia="Times New Roman" w:hAnsi="Helvetica" w:cs="Helvetica"/>
          <w:color w:val="333333"/>
          <w:sz w:val="21"/>
          <w:szCs w:val="21"/>
        </w:rPr>
        <w:t xml:space="preserve">equired return of the portfolio= </w:t>
      </w:r>
      <w:proofErr w:type="spellStart"/>
      <w:r w:rsidRPr="00D5188F">
        <w:rPr>
          <w:rFonts w:ascii="Helvetica" w:eastAsia="Times New Roman" w:hAnsi="Helvetica" w:cs="Helvetica"/>
          <w:color w:val="333333"/>
          <w:sz w:val="21"/>
          <w:szCs w:val="21"/>
        </w:rPr>
        <w:t>Rf+</w:t>
      </w:r>
      <w:proofErr w:type="gramStart"/>
      <w:r w:rsidRPr="00D5188F">
        <w:rPr>
          <w:rFonts w:ascii="Helvetica" w:eastAsia="Times New Roman" w:hAnsi="Helvetica" w:cs="Helvetica"/>
          <w:color w:val="333333"/>
          <w:sz w:val="21"/>
          <w:szCs w:val="21"/>
        </w:rPr>
        <w:t>beta</w:t>
      </w:r>
      <w:proofErr w:type="spellEnd"/>
      <w:r w:rsidRPr="00D5188F">
        <w:rPr>
          <w:rFonts w:ascii="Helvetica" w:eastAsia="Times New Roman" w:hAnsi="Helvetica" w:cs="Helvetica"/>
          <w:color w:val="333333"/>
          <w:sz w:val="21"/>
          <w:szCs w:val="21"/>
        </w:rPr>
        <w:t>(</w:t>
      </w:r>
      <w:proofErr w:type="spellStart"/>
      <w:proofErr w:type="gramEnd"/>
      <w:r w:rsidRPr="00D5188F">
        <w:rPr>
          <w:rFonts w:ascii="Helvetica" w:eastAsia="Times New Roman" w:hAnsi="Helvetica" w:cs="Helvetica"/>
          <w:color w:val="333333"/>
          <w:sz w:val="21"/>
          <w:szCs w:val="21"/>
        </w:rPr>
        <w:t>Rm-Rf</w:t>
      </w:r>
      <w:proofErr w:type="spellEnd"/>
      <w:r w:rsidRPr="00D5188F">
        <w:rPr>
          <w:rFonts w:ascii="Helvetica" w:eastAsia="Times New Roman" w:hAnsi="Helvetica" w:cs="Helvetica"/>
          <w:color w:val="333333"/>
          <w:sz w:val="21"/>
          <w:szCs w:val="21"/>
        </w:rPr>
        <w:t>)</w:t>
      </w:r>
    </w:p>
    <w:p w:rsidR="00D5188F" w:rsidRPr="00D5188F" w:rsidRDefault="00D5188F" w:rsidP="00D5188F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1"/>
          <w:szCs w:val="21"/>
        </w:rPr>
      </w:pPr>
      <w:proofErr w:type="gramStart"/>
      <w:r w:rsidRPr="00D5188F">
        <w:rPr>
          <w:rFonts w:ascii="Helvetica" w:eastAsia="Times New Roman" w:hAnsi="Helvetica" w:cs="Helvetica"/>
          <w:color w:val="333333"/>
          <w:sz w:val="21"/>
          <w:szCs w:val="21"/>
        </w:rPr>
        <w:t>req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>uired</w:t>
      </w:r>
      <w:proofErr w:type="gramEnd"/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return of the portfolio= 3+2.36(8-3</w:t>
      </w:r>
      <w:r w:rsidRPr="00D5188F">
        <w:rPr>
          <w:rFonts w:ascii="Helvetica" w:eastAsia="Times New Roman" w:hAnsi="Helvetica" w:cs="Helvetica"/>
          <w:color w:val="333333"/>
          <w:sz w:val="21"/>
          <w:szCs w:val="21"/>
        </w:rPr>
        <w:t>)= </w:t>
      </w:r>
      <w:r>
        <w:rPr>
          <w:rFonts w:ascii="Helvetica" w:eastAsia="Times New Roman" w:hAnsi="Helvetica" w:cs="Helvetica"/>
          <w:color w:val="333333"/>
          <w:sz w:val="21"/>
          <w:szCs w:val="21"/>
        </w:rPr>
        <w:t xml:space="preserve"> 15.5%</w:t>
      </w:r>
    </w:p>
    <w:p w:rsidR="00D5188F" w:rsidRDefault="00D5188F" w:rsidP="004A6B7B"/>
    <w:p w:rsidR="003A165E" w:rsidRPr="004A6B7B" w:rsidRDefault="003A165E" w:rsidP="004A6B7B">
      <w:bookmarkStart w:id="0" w:name="_GoBack"/>
      <w:bookmarkEnd w:id="0"/>
    </w:p>
    <w:p w:rsidR="00955114" w:rsidRDefault="00955114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</w:pPr>
    </w:p>
    <w:p w:rsidR="003A165E" w:rsidRDefault="003A165E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</w:pPr>
    </w:p>
    <w:p w:rsidR="00955114" w:rsidRDefault="00955114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</w:p>
    <w:p w:rsidR="00CC367B" w:rsidRDefault="00CC367B" w:rsidP="00CC367B">
      <w:pPr>
        <w:pStyle w:val="NormalWeb"/>
        <w:shd w:val="clear" w:color="auto" w:fill="FFFFFF"/>
        <w:spacing w:before="0" w:beforeAutospacing="0" w:after="240" w:afterAutospacing="0"/>
        <w:textAlignment w:val="baseline"/>
        <w:rPr>
          <w:rFonts w:ascii="Helvetica" w:hAnsi="Helvetica"/>
          <w:color w:val="333333"/>
          <w:sz w:val="21"/>
          <w:szCs w:val="21"/>
        </w:rPr>
      </w:pPr>
    </w:p>
    <w:p w:rsidR="00CC367B" w:rsidRDefault="00CC367B"/>
    <w:sectPr w:rsidR="00CC367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1163" w:rsidRDefault="005E1163" w:rsidP="0025040A">
      <w:pPr>
        <w:spacing w:after="0" w:line="240" w:lineRule="auto"/>
      </w:pPr>
      <w:r>
        <w:separator/>
      </w:r>
    </w:p>
  </w:endnote>
  <w:endnote w:type="continuationSeparator" w:id="0">
    <w:p w:rsidR="005E1163" w:rsidRDefault="005E1163" w:rsidP="0025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1163" w:rsidRDefault="005E1163" w:rsidP="0025040A">
      <w:pPr>
        <w:spacing w:after="0" w:line="240" w:lineRule="auto"/>
      </w:pPr>
      <w:r>
        <w:separator/>
      </w:r>
    </w:p>
  </w:footnote>
  <w:footnote w:type="continuationSeparator" w:id="0">
    <w:p w:rsidR="005E1163" w:rsidRDefault="005E1163" w:rsidP="00250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9779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040A" w:rsidRDefault="0025040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09E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5040A" w:rsidRDefault="0025040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931E0"/>
    <w:multiLevelType w:val="hybridMultilevel"/>
    <w:tmpl w:val="23C6BADE"/>
    <w:lvl w:ilvl="0" w:tplc="70FCCBF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6D4F65"/>
    <w:multiLevelType w:val="hybridMultilevel"/>
    <w:tmpl w:val="C7E4284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CF65E8"/>
    <w:multiLevelType w:val="hybridMultilevel"/>
    <w:tmpl w:val="A64425B4"/>
    <w:lvl w:ilvl="0" w:tplc="08E20B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67B"/>
    <w:rsid w:val="00037EF8"/>
    <w:rsid w:val="0025040A"/>
    <w:rsid w:val="002616F6"/>
    <w:rsid w:val="00294A16"/>
    <w:rsid w:val="003434EE"/>
    <w:rsid w:val="003A165E"/>
    <w:rsid w:val="003C7726"/>
    <w:rsid w:val="003D00BD"/>
    <w:rsid w:val="00431AA2"/>
    <w:rsid w:val="004A6B7B"/>
    <w:rsid w:val="004C09E1"/>
    <w:rsid w:val="00575D00"/>
    <w:rsid w:val="005E1163"/>
    <w:rsid w:val="00622102"/>
    <w:rsid w:val="00622D07"/>
    <w:rsid w:val="00677EAA"/>
    <w:rsid w:val="006853B7"/>
    <w:rsid w:val="0087405A"/>
    <w:rsid w:val="008E1C3E"/>
    <w:rsid w:val="00955114"/>
    <w:rsid w:val="009D51B9"/>
    <w:rsid w:val="00AB2BF5"/>
    <w:rsid w:val="00AC1739"/>
    <w:rsid w:val="00B10761"/>
    <w:rsid w:val="00CA4F16"/>
    <w:rsid w:val="00CC367B"/>
    <w:rsid w:val="00D5188F"/>
    <w:rsid w:val="00E5748E"/>
    <w:rsid w:val="00EC7EFF"/>
    <w:rsid w:val="00F1324D"/>
    <w:rsid w:val="00F14E0A"/>
    <w:rsid w:val="00F643DF"/>
    <w:rsid w:val="00F80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3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D00B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0BD"/>
    <w:rPr>
      <w:rFonts w:ascii="Tahoma" w:hAnsi="Tahoma" w:cs="Tahoma"/>
      <w:sz w:val="16"/>
      <w:szCs w:val="16"/>
    </w:rPr>
  </w:style>
  <w:style w:type="character" w:customStyle="1" w:styleId="mwe-math-mathml-inline">
    <w:name w:val="mwe-math-mathml-inline"/>
    <w:basedOn w:val="DefaultParagraphFont"/>
    <w:rsid w:val="00CA4F16"/>
  </w:style>
  <w:style w:type="character" w:customStyle="1" w:styleId="mord">
    <w:name w:val="mord"/>
    <w:basedOn w:val="DefaultParagraphFont"/>
    <w:rsid w:val="0025040A"/>
  </w:style>
  <w:style w:type="paragraph" w:styleId="Header">
    <w:name w:val="header"/>
    <w:basedOn w:val="Normal"/>
    <w:link w:val="HeaderChar"/>
    <w:uiPriority w:val="99"/>
    <w:unhideWhenUsed/>
    <w:rsid w:val="0025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40A"/>
  </w:style>
  <w:style w:type="paragraph" w:styleId="Footer">
    <w:name w:val="footer"/>
    <w:basedOn w:val="Normal"/>
    <w:link w:val="FooterChar"/>
    <w:uiPriority w:val="99"/>
    <w:unhideWhenUsed/>
    <w:rsid w:val="0025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40A"/>
  </w:style>
  <w:style w:type="paragraph" w:styleId="ListParagraph">
    <w:name w:val="List Paragraph"/>
    <w:basedOn w:val="Normal"/>
    <w:uiPriority w:val="34"/>
    <w:qFormat/>
    <w:rsid w:val="003A165E"/>
    <w:pPr>
      <w:spacing w:after="160" w:line="259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C36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D00B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00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0BD"/>
    <w:rPr>
      <w:rFonts w:ascii="Tahoma" w:hAnsi="Tahoma" w:cs="Tahoma"/>
      <w:sz w:val="16"/>
      <w:szCs w:val="16"/>
    </w:rPr>
  </w:style>
  <w:style w:type="character" w:customStyle="1" w:styleId="mwe-math-mathml-inline">
    <w:name w:val="mwe-math-mathml-inline"/>
    <w:basedOn w:val="DefaultParagraphFont"/>
    <w:rsid w:val="00CA4F16"/>
  </w:style>
  <w:style w:type="character" w:customStyle="1" w:styleId="mord">
    <w:name w:val="mord"/>
    <w:basedOn w:val="DefaultParagraphFont"/>
    <w:rsid w:val="0025040A"/>
  </w:style>
  <w:style w:type="paragraph" w:styleId="Header">
    <w:name w:val="header"/>
    <w:basedOn w:val="Normal"/>
    <w:link w:val="HeaderChar"/>
    <w:uiPriority w:val="99"/>
    <w:unhideWhenUsed/>
    <w:rsid w:val="0025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40A"/>
  </w:style>
  <w:style w:type="paragraph" w:styleId="Footer">
    <w:name w:val="footer"/>
    <w:basedOn w:val="Normal"/>
    <w:link w:val="FooterChar"/>
    <w:uiPriority w:val="99"/>
    <w:unhideWhenUsed/>
    <w:rsid w:val="002504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40A"/>
  </w:style>
  <w:style w:type="paragraph" w:styleId="ListParagraph">
    <w:name w:val="List Paragraph"/>
    <w:basedOn w:val="Normal"/>
    <w:uiPriority w:val="34"/>
    <w:qFormat/>
    <w:rsid w:val="003A165E"/>
    <w:pPr>
      <w:spacing w:after="160" w:line="259" w:lineRule="auto"/>
      <w:ind w:left="720"/>
      <w:contextualSpacing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0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dcterms:created xsi:type="dcterms:W3CDTF">2019-11-15T18:45:00Z</dcterms:created>
  <dcterms:modified xsi:type="dcterms:W3CDTF">2019-11-15T20:36:00Z</dcterms:modified>
</cp:coreProperties>
</file>